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65F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5AB8602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2040B6BF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6DAF83D1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 w14:paraId="7C60F9CD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0DF3E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24F6D938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C3B17" w14:textId="77777777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начало "05" 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053ABEA" w14:textId="77777777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окончание "01" 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4375189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F80F70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7ABC70C8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8869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146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39C5F7B3" w14:textId="77777777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«О Положении «О муниципальном жилищном контроле</w:t>
            </w:r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муниципального района Липецкой области".</w:t>
            </w:r>
          </w:p>
        </w:tc>
      </w:tr>
      <w:tr w:rsidR="0043661D" w14:paraId="7976DAE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91EF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393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2768436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F3BD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8FAB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583C968B" w14:textId="77777777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Добринского муниципа</w:t>
            </w:r>
            <w:r w:rsidR="00A0795D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«О Положении «О муниципальном жилищном контроле</w:t>
            </w:r>
            <w:r w:rsidR="00DE289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области"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</w:t>
            </w:r>
            <w:r w:rsidR="00AE7620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 жилищного контроля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4EAA6C5E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0914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40B9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088BC7BC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14:paraId="757A388E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D8A7CE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14:paraId="1C3163E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C2697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79A06770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178B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F0A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30674477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4BA4973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3C8FEC8F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D2967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15AF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3ABE9611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6C7CAF8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72F06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6607D85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86DF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D9F9" w14:textId="7777777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14:paraId="449011CE" w14:textId="77777777"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недостаточность регулирования вопросов профилактики нарушений </w:t>
            </w:r>
            <w:r>
              <w:rPr>
                <w:rFonts w:eastAsia="DejaVu Sans"/>
              </w:rPr>
              <w:lastRenderedPageBreak/>
              <w:t>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14:paraId="4279AC41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468A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FA2B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сналичием проблемы:</w:t>
            </w:r>
          </w:p>
          <w:p w14:paraId="1E4B1BE4" w14:textId="77777777"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03102B4A" w14:textId="77777777" w:rsidTr="000338DD">
        <w:tc>
          <w:tcPr>
            <w:tcW w:w="9071" w:type="dxa"/>
            <w:gridSpan w:val="8"/>
            <w:shd w:val="clear" w:color="auto" w:fill="auto"/>
          </w:tcPr>
          <w:p w14:paraId="50D21CD1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27A86AA6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14:paraId="66B30587" w14:textId="77777777" w:rsidTr="000338DD">
        <w:tc>
          <w:tcPr>
            <w:tcW w:w="9071" w:type="dxa"/>
            <w:gridSpan w:val="8"/>
            <w:shd w:val="clear" w:color="auto" w:fill="auto"/>
          </w:tcPr>
          <w:p w14:paraId="1E596637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0244FDD2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E9B3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7A2D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5E257AA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233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3BEC" w14:textId="77777777" w:rsidR="0043661D" w:rsidRDefault="00AE7620" w:rsidP="000338DD">
            <w:pPr>
              <w:autoSpaceDE w:val="0"/>
              <w:autoSpaceDN w:val="0"/>
              <w:adjustRightInd w:val="0"/>
              <w:jc w:val="both"/>
            </w:pPr>
            <w:r w:rsidRPr="00AE7620">
              <w:t>Жилищны</w:t>
            </w:r>
            <w:r>
              <w:t>й кодекс Российской Федерации</w:t>
            </w:r>
            <w:r w:rsidRPr="00AE7620">
              <w:t xml:space="preserve"> от 29.12.2004 N 188-ФЗ</w:t>
            </w:r>
          </w:p>
        </w:tc>
      </w:tr>
      <w:tr w:rsidR="005B07C8" w14:paraId="3985BDA7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B2DC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795D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65B6E21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737A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F7EB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законот 26.12.2008 N294-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2C1D4DC1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5F9A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6937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6CB84999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B8BB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D30B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2E60F651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EC7567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44B4F9C1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4BAE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2C47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6002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52F8E5CB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3076" w14:textId="77777777" w:rsidR="0043661D" w:rsidRPr="00D57D9D" w:rsidRDefault="00D57D9D" w:rsidP="00D57D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 – пользователи, собственники, иные хозяйствующие 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жилищного фонда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066A" w14:textId="77777777"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3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1E9" w14:textId="77777777" w:rsidR="0043661D" w:rsidRPr="005B2D9E" w:rsidRDefault="0043661D" w:rsidP="005B2D9E">
            <w:pPr>
              <w:shd w:val="clear" w:color="auto" w:fill="FFFFFF"/>
              <w:rPr>
                <w:bCs/>
              </w:rPr>
            </w:pPr>
          </w:p>
        </w:tc>
      </w:tr>
      <w:tr w:rsidR="0043661D" w14:paraId="2A2E2C4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9487E5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4F1E4542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F364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1B5F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CF6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4C14C044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E0A6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47DE1AD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B7ADF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57991DF1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1E7826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33F41C3A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36EBAF6B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674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D1BF" w14:textId="7777777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«О Положении «О муниципальном жилищном контроле</w:t>
            </w:r>
            <w:r w:rsidR="00DE289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муниципального района Липецкой области".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981DF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60284105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03534426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A056D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F319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27A10862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67CB6CA5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D601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929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ADD5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A25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2B4E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DED5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B4DD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47B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EEB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443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96C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E49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A40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E10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E21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AC0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654F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366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074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DA3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F6C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DE4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3DE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9C0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EC4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F02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127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04E0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D986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3E609C7B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1B5FFA5F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29C8220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20BB8E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4D0B4679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78E0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1FC2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5562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осуществления расходов (поступления доходов)</w:t>
            </w:r>
          </w:p>
        </w:tc>
      </w:tr>
      <w:tr w:rsidR="0043661D" w14:paraId="686001A7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80C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14:paraId="1CA90115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1A9B367B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4F85DAD5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5D290886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0A38F325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C96" w14:textId="77777777"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2E89" w14:textId="77777777"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2D82106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2C533C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25B5E8F8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C63C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D9F1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CFD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74AF3F3E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2A84" w14:textId="77777777" w:rsidR="0043661D" w:rsidRDefault="00D57D9D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– пользователи, собственники, иные хозяйствующие субъекты сферы жилищного фонда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DB2C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2A73234B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B4D6" w14:textId="77777777"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426FDDB3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34FF" w14:textId="77777777"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 w14:paraId="6ABD8CA3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E54F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7CA1EAE7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14:paraId="134B8961" w14:textId="77777777" w:rsidTr="000338DD">
        <w:tc>
          <w:tcPr>
            <w:tcW w:w="9071" w:type="dxa"/>
            <w:gridSpan w:val="8"/>
            <w:shd w:val="clear" w:color="auto" w:fill="auto"/>
          </w:tcPr>
          <w:p w14:paraId="04C938A3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368E7C83" w14:textId="77777777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2356D966" w14:textId="77777777" w:rsidTr="000338DD">
        <w:tc>
          <w:tcPr>
            <w:tcW w:w="9071" w:type="dxa"/>
            <w:gridSpan w:val="8"/>
            <w:shd w:val="clear" w:color="auto" w:fill="auto"/>
          </w:tcPr>
          <w:p w14:paraId="53E2154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06E3E969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F605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0118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DE2890">
              <w:rPr>
                <w:rFonts w:ascii="Times New Roman" w:hAnsi="Times New Roman" w:cs="Times New Roman"/>
                <w:sz w:val="24"/>
                <w:szCs w:val="24"/>
              </w:rPr>
              <w:t>ления в силу: 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1B91EE38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2600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CB6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2B7D1780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78FB497C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B3F1EE5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1F9112FB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5817B60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9550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F608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54F34DD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4FD64FB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8B623C2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9B1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913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27BB29F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244E947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4B658C6E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869095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7E214C74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2BC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617D" w14:textId="77777777"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0982E895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940B91D" w14:textId="77777777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0469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91D2A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3BE137E5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53BE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B816E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4C7FAF64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2B5A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DE965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701B98C4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7827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4E6D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3F2AF64D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DC08A11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14:paraId="0E7D998D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37874F1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6E37BD04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6B5B2282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14:paraId="2247D056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14:paraId="38103781" w14:textId="77777777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DE2890">
        <w:rPr>
          <w:rFonts w:ascii="Times New Roman" w:hAnsi="Times New Roman" w:cs="Times New Roman"/>
          <w:sz w:val="24"/>
          <w:szCs w:val="24"/>
          <w:u w:val="single"/>
        </w:rPr>
        <w:t xml:space="preserve">     05.10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612E158B" w14:textId="77777777" w:rsidR="0043661D" w:rsidRDefault="005B07C8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02C2" w14:textId="77777777" w:rsidR="001346B1" w:rsidRDefault="001346B1" w:rsidP="00E15361">
      <w:r>
        <w:separator/>
      </w:r>
    </w:p>
  </w:endnote>
  <w:endnote w:type="continuationSeparator" w:id="0">
    <w:p w14:paraId="682B4F91" w14:textId="77777777" w:rsidR="001346B1" w:rsidRDefault="001346B1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4245" w14:textId="77777777" w:rsidR="001346B1" w:rsidRDefault="001346B1" w:rsidP="00E15361">
      <w:r>
        <w:separator/>
      </w:r>
    </w:p>
  </w:footnote>
  <w:footnote w:type="continuationSeparator" w:id="0">
    <w:p w14:paraId="7F023636" w14:textId="77777777" w:rsidR="001346B1" w:rsidRDefault="001346B1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0908F506" w14:textId="77777777" w:rsidR="00E15361" w:rsidRDefault="00E240E4">
        <w:pPr>
          <w:pStyle w:val="af5"/>
          <w:jc w:val="center"/>
        </w:pPr>
        <w:r>
          <w:fldChar w:fldCharType="begin"/>
        </w:r>
        <w:r w:rsidR="00E15361">
          <w:instrText>PAGE   \* MERGEFORMAT</w:instrText>
        </w:r>
        <w:r>
          <w:fldChar w:fldCharType="separate"/>
        </w:r>
        <w:r w:rsidR="00DE2890">
          <w:rPr>
            <w:noProof/>
          </w:rPr>
          <w:t>5</w:t>
        </w:r>
        <w:r>
          <w:fldChar w:fldCharType="end"/>
        </w:r>
      </w:p>
    </w:sdtContent>
  </w:sdt>
  <w:p w14:paraId="37ACA96B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338DD"/>
    <w:rsid w:val="00065D59"/>
    <w:rsid w:val="001346B1"/>
    <w:rsid w:val="00156723"/>
    <w:rsid w:val="001C5743"/>
    <w:rsid w:val="001F45B0"/>
    <w:rsid w:val="003338C6"/>
    <w:rsid w:val="0043661D"/>
    <w:rsid w:val="00515A39"/>
    <w:rsid w:val="00564145"/>
    <w:rsid w:val="00583D62"/>
    <w:rsid w:val="005B07C8"/>
    <w:rsid w:val="005B2D9E"/>
    <w:rsid w:val="005F0AC6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C3F2C"/>
    <w:rsid w:val="00AE7620"/>
    <w:rsid w:val="00B10864"/>
    <w:rsid w:val="00B26C3B"/>
    <w:rsid w:val="00BA152D"/>
    <w:rsid w:val="00CB4F50"/>
    <w:rsid w:val="00CC187F"/>
    <w:rsid w:val="00CE5083"/>
    <w:rsid w:val="00D50F21"/>
    <w:rsid w:val="00D57D9D"/>
    <w:rsid w:val="00D84091"/>
    <w:rsid w:val="00DA46E0"/>
    <w:rsid w:val="00DE2890"/>
    <w:rsid w:val="00DF4A50"/>
    <w:rsid w:val="00E15361"/>
    <w:rsid w:val="00E240E4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54B"/>
  <w15:docId w15:val="{07E0FB79-92E2-47D8-8046-E4FE2AC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CBDF-1F7A-4A2D-8D2D-BC925B8D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1_2</cp:lastModifiedBy>
  <cp:revision>2</cp:revision>
  <cp:lastPrinted>2021-07-17T10:53:00Z</cp:lastPrinted>
  <dcterms:created xsi:type="dcterms:W3CDTF">2021-10-08T07:09:00Z</dcterms:created>
  <dcterms:modified xsi:type="dcterms:W3CDTF">2021-10-08T07:09:00Z</dcterms:modified>
  <dc:language>en-US</dc:language>
</cp:coreProperties>
</file>